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67" w:rsidRPr="00442467" w:rsidRDefault="0067780E" w:rsidP="00442467">
      <w:pPr>
        <w:jc w:val="center"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group id="Группа 2" o:spid="_x0000_s1033" style="position:absolute;left:0;text-align:left;margin-left:209.25pt;margin-top:0;width:1in;height:1in;z-index:2" coordorigin="3744,5040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D0mgMAANMNAAAOAAAAZHJzL2Uyb0RvYy54bWzsV2tu3DYQ/h+gdyD4fy1pl9q1BctBug8j&#10;gNsaSHsArkQ9WolUSa5lJyhQIEfIRXqDXsG5UYcP7StuEWzaAAUsAzK5Qw1nvvm+oXT58r5t0B2T&#10;qhY8xdFZiBHjmchrXqb4px9Xo3OMlKY8p43gLMUPTOGXV9+8uOy7hI1FJZqcSQROuEr6LsWV1l0S&#10;BCqrWEvVmegYB2MhZEs1TGUZ5JL24L1tgnEYToNeyLyTImNKwa8LZ8RX1n9RsEz/UBSKadSkGGLT&#10;9i7tfW3uwdUlTUpJu6rOfBj0hChaWnPYdOtqQTVFG1l/4qqtMymUKPRZJtpAFEWdMZsDZBOFR9lc&#10;S7HpbC5l0pfdFiaA9gink91m39/dSlTnKR5jxGkLJXr88PH3j+8f/4S/P9DYINR3ZQILr2X3pruV&#10;Lk0Y3ojsFwXm4Nhu5qVbjNb9dyIHr3SjhUXovpCtcQG5o3tbiIdtIdi9Rhn8eBEREkK5MjD5sS1U&#10;VkE1zVOTGSEYgTUOiS9iVi3907Oxf9QMTHw0cZvaQH1gJiugnNqhqr4M1TcV7ZgtljJgeVQnA6qv&#10;IH+7BBEHqV014Kn2wdyzmBgVYP40jEgKIHQMUMFlwfWgknAC5TTwTMbnjuMDtICsw/UYHJp0Uulr&#10;JlpkBimWdVnpbyXNTFY0oXc3Stva554oNP85wqhoG1DMHW0QiabTmdut3FsDkezWxDZUVxTvEcoz&#10;7Gzcc7Gqm8aWu+GoBwLE49hGoERT58ZolilZrueNRLAx0MdevtYHy0BBPLfOKkbzpR9rWjduDJs3&#10;3PgDfHx+Bikr3XcX4cXyfHlORmQ8XY5IuFiMXq3mZDRdRbN4MVnM54voNxNaRJKqznPGTXRDG4nI&#10;5xHKNzTXALaN5CCLg2RX9vo02eAwDMt7yGX4b7MDBThCOfqvRf4A5LI0As1AH4e6V0K+xaiHnphi&#10;9euGSoZR85qDPKwUoYnaCYmtzuS+Zb1voTwDVynWGLnhXLvGu+ksteC4sGXlwmijqLVhhYnPReUn&#10;oNCvJFXQhWuANzVnKDYAm2hAy3N+K/3s78VoSOTl90R3GuTnO1M8m/oCDu1wkIAXXwMx7GRnkHlW&#10;iTn2j1SybRYnk38g3dfjWXzAM8uDE3lGyPT4FHzm2X/Sjf+PPJse8MwezCfy7B/62fZd6/BNa9es&#10;nvvZ2ZMv50+f+v8yz+wLL3w52OPDf+WYT5P9uT1nd99iV38BAAD//wMAUEsDBBQABgAIAAAAIQBU&#10;jGnM3gAAAAgBAAAPAAAAZHJzL2Rvd25yZXYueG1sTI9BS8NAFITvgv9heYI3u4lJpMZsSinqqQht&#10;BfH2mn1NQrO7IbtN0n/v86THYYaZb4rVbDox0uBbZxXEiwgE2crp1tYKPg9vD0sQPqDV2DlLCq7k&#10;YVXe3hSYazfZHY37UAsusT5HBU0IfS6lrxoy6BeuJ8veyQ0GA8uhlnrAictNJx+j6EkabC0vNNjT&#10;pqHqvL8YBe8TTuskfh2359Pm+n3IPr62MSl1fzevX0AEmsNfGH7xGR1KZjq6i9VedAqS5zTjqAJ+&#10;xHaWLFkeOZemEciykP8PlD8AAAD//wMAUEsBAi0AFAAGAAgAAAAhALaDOJL+AAAA4QEAABMAAAAA&#10;AAAAAAAAAAAAAAAAAFtDb250ZW50X1R5cGVzXS54bWxQSwECLQAUAAYACAAAACEAOP0h/9YAAACU&#10;AQAACwAAAAAAAAAAAAAAAAAvAQAAX3JlbHMvLnJlbHNQSwECLQAUAAYACAAAACEAQ24A9JoDAADT&#10;DQAADgAAAAAAAAAAAAAAAAAuAgAAZHJzL2Uyb0RvYy54bWxQSwECLQAUAAYACAAAACEAVIxpzN4A&#10;AAAIAQAADwAAAAAAAAAAAAAAAAD0BQAAZHJzL2Rvd25yZXYueG1sUEsFBgAAAAAEAAQA8wAAAP8G&#10;AAAAAA==&#10;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AutoShape 4" o:spid="_x0000_s1034" type="#_x0000_t88" style="position:absolute;left:4032;top:5328;width:144;height:720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kRN8EA&#10;AADaAAAADwAAAGRycy9kb3ducmV2LnhtbESPT2sCMRTE70K/Q3iF3jSrRZHVKKUgeCr4Dzw+Ns/N&#10;4uYlJqmufvqmIHgcZuY3zHzZ2VZcKcTGsYLhoABBXDndcK1gv1v1pyBiQtbYOiYFd4qwXLz15lhq&#10;d+MNXbepFhnCsUQFJiVfShkrQxbjwHni7J1csJiyDLXUAW8Zbls5KoqJtNhwXjDo6dtQdd7+WgUH&#10;78bTnV6be/vTBD08Xh5jf1Hq4737moFI1KVX+NleawWf8H8l3w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ETfBAAAA2gAAAA8AAAAAAAAAAAAAAAAAmAIAAGRycy9kb3du&#10;cmV2LnhtbFBLBQYAAAAABAAEAPUAAACGAwAAAAA=&#10;"/>
            <v:line id="Line 5" o:spid="_x0000_s1035" style="position:absolute;visibility:visible" from="3744,5040" to="3744,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6" o:spid="_x0000_s1036" style="position:absolute;visibility:visible" from="4464,5040" to="4464,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7" o:spid="_x0000_s1037" style="position:absolute;visibility:visible" from="3744,5040" to="4464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</v:group>
        </w:pict>
      </w:r>
      <w:r>
        <w:rPr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color="window">
            <v:imagedata r:id="rId8" o:title="" gain="74473f"/>
          </v:shape>
        </w:pict>
      </w:r>
    </w:p>
    <w:p w:rsidR="00442467" w:rsidRPr="00442467" w:rsidRDefault="00442467" w:rsidP="00442467">
      <w:pPr>
        <w:tabs>
          <w:tab w:val="left" w:pos="6946"/>
        </w:tabs>
        <w:jc w:val="right"/>
        <w:rPr>
          <w:b/>
          <w:bCs/>
          <w:sz w:val="24"/>
          <w:szCs w:val="24"/>
        </w:rPr>
      </w:pPr>
    </w:p>
    <w:p w:rsidR="00442467" w:rsidRPr="00442467" w:rsidRDefault="00442467" w:rsidP="00442467">
      <w:pPr>
        <w:tabs>
          <w:tab w:val="left" w:pos="6946"/>
        </w:tabs>
        <w:jc w:val="center"/>
        <w:rPr>
          <w:b/>
          <w:szCs w:val="28"/>
        </w:rPr>
      </w:pPr>
      <w:r w:rsidRPr="00442467">
        <w:rPr>
          <w:b/>
          <w:szCs w:val="28"/>
        </w:rPr>
        <w:t xml:space="preserve">Совет депутатов </w:t>
      </w:r>
    </w:p>
    <w:p w:rsidR="00442467" w:rsidRPr="00442467" w:rsidRDefault="00442467" w:rsidP="00442467">
      <w:pPr>
        <w:tabs>
          <w:tab w:val="left" w:pos="6946"/>
        </w:tabs>
        <w:jc w:val="center"/>
        <w:rPr>
          <w:b/>
          <w:szCs w:val="28"/>
        </w:rPr>
      </w:pPr>
      <w:r w:rsidRPr="00442467">
        <w:rPr>
          <w:b/>
          <w:szCs w:val="28"/>
        </w:rPr>
        <w:t xml:space="preserve">Муниципального образования сельское поселение </w:t>
      </w:r>
    </w:p>
    <w:p w:rsidR="00442467" w:rsidRPr="00442467" w:rsidRDefault="00442467" w:rsidP="00442467">
      <w:pPr>
        <w:tabs>
          <w:tab w:val="left" w:pos="6946"/>
        </w:tabs>
        <w:jc w:val="center"/>
        <w:rPr>
          <w:b/>
          <w:szCs w:val="28"/>
        </w:rPr>
      </w:pPr>
      <w:r w:rsidRPr="00442467">
        <w:rPr>
          <w:b/>
          <w:szCs w:val="28"/>
        </w:rPr>
        <w:t>«Клюевское» Кабанского района Республики Бурятия</w:t>
      </w:r>
    </w:p>
    <w:p w:rsidR="00442467" w:rsidRPr="00442467" w:rsidRDefault="00442467" w:rsidP="00442467">
      <w:pPr>
        <w:tabs>
          <w:tab w:val="left" w:pos="6946"/>
        </w:tabs>
        <w:ind w:firstLine="540"/>
        <w:jc w:val="center"/>
        <w:rPr>
          <w:b/>
          <w:bCs/>
          <w:szCs w:val="28"/>
        </w:rPr>
      </w:pPr>
    </w:p>
    <w:p w:rsidR="00442467" w:rsidRPr="00442467" w:rsidRDefault="0094203A" w:rsidP="00143717">
      <w:pPr>
        <w:tabs>
          <w:tab w:val="left" w:pos="6946"/>
        </w:tabs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442467" w:rsidRPr="00442467">
        <w:rPr>
          <w:b/>
          <w:bCs/>
          <w:szCs w:val="28"/>
        </w:rPr>
        <w:t>РЕШЕНИЕ</w:t>
      </w:r>
    </w:p>
    <w:p w:rsidR="00442467" w:rsidRPr="00442467" w:rsidRDefault="00442467" w:rsidP="00442467">
      <w:pPr>
        <w:jc w:val="right"/>
        <w:rPr>
          <w:szCs w:val="24"/>
        </w:rPr>
      </w:pPr>
    </w:p>
    <w:p w:rsidR="00442467" w:rsidRPr="00442467" w:rsidRDefault="0067780E" w:rsidP="00442467">
      <w:pPr>
        <w:rPr>
          <w:b/>
          <w:szCs w:val="24"/>
        </w:rPr>
      </w:pPr>
      <w:r>
        <w:rPr>
          <w:noProof/>
          <w:szCs w:val="24"/>
        </w:rPr>
        <w:pict>
          <v:line id="Прямая соединительная линия 1" o:spid="_x0000_s1032" style="position:absolute;z-index:1;visibility:visible;mso-wrap-distance-top:-3e-5mm;mso-wrap-distance-bottom:-3e-5mm" from="9pt,2.85pt" to="49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WsVAIAAGQEAAAOAAAAZHJzL2Uyb0RvYy54bWysVM2O0zAQviPxDlbubZJuKN1o0xVqWi4L&#10;rLTLA7i201g4tmW7TSuEBJyR9hF4BQ4grbTAM6RvxNj9gYULQuTgjMczX775Zpyz83Uj0IoZy5Us&#10;orSfRIhJoiiXiyJ6eT3rjSJkHZYUCyVZEW2Yjc7HDx+ctTpnA1UrQZlBACJt3uoiqp3TeRxbUrMG&#10;277STMJhpUyDHWzNIqYGt4DeiHiQJMO4VYZqowizFrzl7jAaB/yqYsS9qCrLHBJFBNxcWE1Y536N&#10;x2c4Xxisa072NPA/sGgwl/DRI1SJHUZLw/+AajgxyqrK9YlqYlVVnLBQA1STJr9Vc1VjzUItII7V&#10;R5ns/4Mlz1eXBnEKvYuQxA20qPu4fbu96b52n7Y3aPuu+9596T53t9237nb7Huy77Qew/WF3t3ff&#10;oNQr2WqbA+BEXhqvBVnLK32hyCuLpJrUWC5YqOh6o+EzISO+l+I3VgOfeftMUYjBS6eCrOvKNB4S&#10;BEPr0L3NsXts7RAB5zAdDLMRNJkczmKcHxK1se4pUw3yRhEJLr2wOMerC+uAOoQeQrxbqhkXIgyH&#10;kKgtopNRmnjoRoNUdC5CslWCUx/oU6xZzCfCoBX2oxYerwkA3wszailpAK4ZptO97TAXOxvihfR4&#10;UBZQ21u7WXp9mpxOR9NR1ssGw2kvS8qy92Q2yXrDWfr4UXlSTiZl+sZTS7O85pQy6dkd5jrN/m5u&#10;9jdsN5HHyT5KEt9HDyUC2cM7kA599a3cDcVc0c2l8Wr4FsMoh+D9tfN35dd9iPr5cxj/AAAA//8D&#10;AFBLAwQUAAYACAAAACEA665GeNkAAAAGAQAADwAAAGRycy9kb3ducmV2LnhtbEyP0UrDQBBF3wX/&#10;YRnBN7uxoKYxm1ILRYq+WP2AaTJNQrOzITttk7939EUfD3e4c26+HH1nzjTENrCD+1kChrgMVcu1&#10;g6/PzV0KJgpyhV1gcjBRhGVxfZVjVoULf9B5J7XREo4ZOmhE+szaWDbkMc5CT6zZIQweRXGobTXg&#10;Rct9Z+dJ8mg9tqwfGuxp3VB53J28Azkmr28vuJlW/rCVejGVfrt+d+72Zlw9gxEa5e8YfvRVHQp1&#10;2ocTV9F0yqlOEQcPT2A0XqRzXbL/ZVvk9r9+8Q0AAP//AwBQSwECLQAUAAYACAAAACEAtoM4kv4A&#10;AADhAQAAEwAAAAAAAAAAAAAAAAAAAAAAW0NvbnRlbnRfVHlwZXNdLnhtbFBLAQItABQABgAIAAAA&#10;IQA4/SH/1gAAAJQBAAALAAAAAAAAAAAAAAAAAC8BAABfcmVscy8ucmVsc1BLAQItABQABgAIAAAA&#10;IQCUriWsVAIAAGQEAAAOAAAAAAAAAAAAAAAAAC4CAABkcnMvZTJvRG9jLnhtbFBLAQItABQABgAI&#10;AAAAIQDrrkZ42QAAAAYBAAAPAAAAAAAAAAAAAAAAAK4EAABkcnMvZG93bnJldi54bWxQSwUGAAAA&#10;AAQABADzAAAAtAUAAAAA&#10;" strokeweight="3pt">
            <v:stroke linestyle="thinThin"/>
          </v:line>
        </w:pict>
      </w:r>
      <w:r w:rsidR="00442467" w:rsidRPr="00442467">
        <w:rPr>
          <w:szCs w:val="24"/>
        </w:rPr>
        <w:tab/>
      </w:r>
    </w:p>
    <w:p w:rsidR="00442467" w:rsidRPr="00442467" w:rsidRDefault="00442467" w:rsidP="00442467">
      <w:pPr>
        <w:rPr>
          <w:b/>
          <w:szCs w:val="24"/>
        </w:rPr>
      </w:pPr>
    </w:p>
    <w:p w:rsidR="00442467" w:rsidRPr="00442467" w:rsidRDefault="00EC0AB5" w:rsidP="00442467">
      <w:pPr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от   </w:t>
      </w:r>
      <w:r w:rsidR="00C11942">
        <w:rPr>
          <w:b/>
          <w:sz w:val="24"/>
          <w:szCs w:val="22"/>
        </w:rPr>
        <w:t xml:space="preserve"> 29.12</w:t>
      </w:r>
      <w:r w:rsidR="00942351">
        <w:rPr>
          <w:b/>
          <w:sz w:val="24"/>
          <w:szCs w:val="22"/>
        </w:rPr>
        <w:t>.</w:t>
      </w:r>
      <w:r w:rsidR="0094203A">
        <w:rPr>
          <w:b/>
          <w:sz w:val="24"/>
          <w:szCs w:val="22"/>
        </w:rPr>
        <w:t>2024</w:t>
      </w:r>
      <w:r w:rsidR="00B21974">
        <w:rPr>
          <w:b/>
          <w:sz w:val="24"/>
          <w:szCs w:val="22"/>
        </w:rPr>
        <w:t xml:space="preserve"> </w:t>
      </w:r>
      <w:r w:rsidR="00442467" w:rsidRPr="00442467">
        <w:rPr>
          <w:b/>
          <w:sz w:val="24"/>
          <w:szCs w:val="22"/>
        </w:rPr>
        <w:t xml:space="preserve">года                                                                                                 </w:t>
      </w:r>
      <w:r w:rsidR="00C11942">
        <w:rPr>
          <w:b/>
          <w:sz w:val="24"/>
          <w:szCs w:val="22"/>
        </w:rPr>
        <w:t xml:space="preserve"> № 55</w:t>
      </w:r>
    </w:p>
    <w:p w:rsidR="00626C79" w:rsidRPr="00504FB2" w:rsidRDefault="00626C79" w:rsidP="00504FB2">
      <w:pPr>
        <w:shd w:val="clear" w:color="auto" w:fill="FFFFFF"/>
        <w:jc w:val="both"/>
        <w:rPr>
          <w:bCs/>
          <w:color w:val="000000"/>
        </w:rPr>
      </w:pPr>
    </w:p>
    <w:p w:rsidR="00E76A55" w:rsidRPr="000E1BBC" w:rsidRDefault="00E76A55" w:rsidP="00E76A55">
      <w:pPr>
        <w:spacing w:line="360" w:lineRule="exact"/>
        <w:rPr>
          <w:szCs w:val="28"/>
        </w:rPr>
      </w:pPr>
      <w:r w:rsidRPr="000E1BBC">
        <w:rPr>
          <w:szCs w:val="28"/>
        </w:rPr>
        <w:t>«О внесении изменений в Устав</w:t>
      </w:r>
    </w:p>
    <w:p w:rsidR="00E76A55" w:rsidRPr="00504FB2" w:rsidRDefault="00E76A55" w:rsidP="00E76A55">
      <w:pPr>
        <w:spacing w:line="360" w:lineRule="exact"/>
        <w:rPr>
          <w:szCs w:val="28"/>
        </w:rPr>
      </w:pPr>
      <w:r w:rsidRPr="000E1BBC">
        <w:rPr>
          <w:szCs w:val="28"/>
        </w:rPr>
        <w:t xml:space="preserve"> муниципального образования</w:t>
      </w:r>
      <w:r w:rsidR="00C144E8">
        <w:rPr>
          <w:szCs w:val="28"/>
        </w:rPr>
        <w:t xml:space="preserve"> сельское поселение</w:t>
      </w:r>
      <w:r w:rsidRPr="000E1BBC">
        <w:rPr>
          <w:szCs w:val="28"/>
        </w:rPr>
        <w:t xml:space="preserve"> «</w:t>
      </w:r>
      <w:r w:rsidR="00442467">
        <w:rPr>
          <w:bCs/>
          <w:szCs w:val="28"/>
        </w:rPr>
        <w:t>Клюевское</w:t>
      </w:r>
      <w:r w:rsidRPr="000E1BBC">
        <w:rPr>
          <w:szCs w:val="28"/>
        </w:rPr>
        <w:t>»</w:t>
      </w:r>
      <w:r w:rsidRPr="000E1BBC">
        <w:rPr>
          <w:bCs/>
          <w:szCs w:val="28"/>
        </w:rPr>
        <w:t xml:space="preserve"> </w:t>
      </w:r>
      <w:r w:rsidR="00504FB2">
        <w:rPr>
          <w:bCs/>
          <w:szCs w:val="28"/>
        </w:rPr>
        <w:t xml:space="preserve"> </w:t>
      </w:r>
    </w:p>
    <w:p w:rsidR="00E76A55" w:rsidRPr="000E1BBC" w:rsidRDefault="00E76A55" w:rsidP="00E76A55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7652C" w:rsidRDefault="00C770FC" w:rsidP="00E76A55">
      <w:pPr>
        <w:suppressAutoHyphens/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пунктом 8 части 1 статьи 44 </w:t>
      </w:r>
      <w:r w:rsidR="00E76A55" w:rsidRPr="00275EF7">
        <w:rPr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</w:t>
      </w:r>
      <w:r w:rsidR="00A34E5E">
        <w:rPr>
          <w:szCs w:val="28"/>
        </w:rPr>
        <w:t>»</w:t>
      </w:r>
      <w:r w:rsidR="00E76A55" w:rsidRPr="00275EF7">
        <w:rPr>
          <w:szCs w:val="28"/>
        </w:rPr>
        <w:t>, Уставом сель</w:t>
      </w:r>
      <w:r w:rsidR="00442467">
        <w:rPr>
          <w:szCs w:val="28"/>
        </w:rPr>
        <w:t>ского поселения «Клюевское</w:t>
      </w:r>
      <w:r w:rsidR="00E76A55" w:rsidRPr="00275EF7">
        <w:rPr>
          <w:szCs w:val="28"/>
        </w:rPr>
        <w:t>», Совет депутатов се</w:t>
      </w:r>
      <w:r w:rsidR="00442467">
        <w:rPr>
          <w:szCs w:val="28"/>
        </w:rPr>
        <w:t>льского поселения «Клюевское</w:t>
      </w:r>
      <w:r w:rsidR="00E76A55" w:rsidRPr="00275EF7">
        <w:rPr>
          <w:szCs w:val="28"/>
        </w:rPr>
        <w:t xml:space="preserve">» </w:t>
      </w:r>
    </w:p>
    <w:p w:rsidR="00E76A55" w:rsidRPr="0077652C" w:rsidRDefault="00E76A55" w:rsidP="0077652C">
      <w:pPr>
        <w:suppressAutoHyphens/>
        <w:spacing w:line="360" w:lineRule="exact"/>
        <w:ind w:firstLine="720"/>
        <w:jc w:val="center"/>
        <w:rPr>
          <w:szCs w:val="28"/>
        </w:rPr>
      </w:pPr>
      <w:r w:rsidRPr="00275EF7">
        <w:rPr>
          <w:szCs w:val="28"/>
        </w:rPr>
        <w:t>Р Е Ш И Л:</w:t>
      </w:r>
    </w:p>
    <w:p w:rsidR="00A445EA" w:rsidRDefault="00A23494" w:rsidP="00A2349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23494">
        <w:rPr>
          <w:szCs w:val="28"/>
        </w:rPr>
        <w:t>1.</w:t>
      </w:r>
      <w:r>
        <w:rPr>
          <w:szCs w:val="28"/>
        </w:rPr>
        <w:t xml:space="preserve"> </w:t>
      </w:r>
      <w:r w:rsidR="00E76A55" w:rsidRPr="00275EF7">
        <w:rPr>
          <w:szCs w:val="28"/>
        </w:rPr>
        <w:t>Внести в Устав муниципального образов</w:t>
      </w:r>
      <w:r w:rsidR="00442467">
        <w:rPr>
          <w:szCs w:val="28"/>
        </w:rPr>
        <w:t>ания сельского поселения «Клюевское»  Кабанского</w:t>
      </w:r>
      <w:r w:rsidR="00E76A55" w:rsidRPr="00275EF7">
        <w:rPr>
          <w:szCs w:val="28"/>
        </w:rPr>
        <w:t xml:space="preserve"> района, принятый решением</w:t>
      </w:r>
      <w:r w:rsidR="00442467">
        <w:rPr>
          <w:szCs w:val="28"/>
        </w:rPr>
        <w:t xml:space="preserve"> Совета депутатов от 17.06.2013г.№ 189</w:t>
      </w:r>
      <w:r w:rsidR="00E76A55" w:rsidRPr="00275EF7">
        <w:rPr>
          <w:szCs w:val="28"/>
        </w:rPr>
        <w:t xml:space="preserve"> (в редакции Решений </w:t>
      </w:r>
      <w:r w:rsidR="00442467">
        <w:rPr>
          <w:szCs w:val="28"/>
        </w:rPr>
        <w:t>Совета депутатов от 29.12.2014г. № 40</w:t>
      </w:r>
      <w:r w:rsidR="00C22B33">
        <w:rPr>
          <w:szCs w:val="28"/>
        </w:rPr>
        <w:t>, от 25.06.2018 № 38, от 06.11.2019 № 65</w:t>
      </w:r>
      <w:r w:rsidR="00E76A55" w:rsidRPr="00275EF7">
        <w:rPr>
          <w:szCs w:val="28"/>
        </w:rPr>
        <w:t>), следующие изменения и дополнения:</w:t>
      </w:r>
    </w:p>
    <w:p w:rsidR="00A23494" w:rsidRDefault="00A23494" w:rsidP="00A2349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1.1. В статью 1 пункт 1 изложить в следующей редакции:</w:t>
      </w:r>
    </w:p>
    <w:p w:rsidR="00A23494" w:rsidRPr="00A23494" w:rsidRDefault="00A23494" w:rsidP="00A2349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23494">
        <w:rPr>
          <w:szCs w:val="28"/>
        </w:rPr>
        <w:t>«Официальное наименование муниципального образования - «Муниципальное образование сельское поселение «Клюевское»</w:t>
      </w:r>
      <w:r>
        <w:rPr>
          <w:szCs w:val="28"/>
        </w:rPr>
        <w:t xml:space="preserve"> </w:t>
      </w:r>
      <w:r w:rsidR="003D7F24">
        <w:rPr>
          <w:szCs w:val="28"/>
        </w:rPr>
        <w:t>м</w:t>
      </w:r>
      <w:r w:rsidR="00671117">
        <w:rPr>
          <w:szCs w:val="28"/>
        </w:rPr>
        <w:t xml:space="preserve">униципального района «Кабанский район» </w:t>
      </w:r>
      <w:r>
        <w:rPr>
          <w:szCs w:val="28"/>
        </w:rPr>
        <w:t>Республики Бурятия</w:t>
      </w:r>
      <w:r w:rsidR="0070475B">
        <w:rPr>
          <w:szCs w:val="28"/>
        </w:rPr>
        <w:t xml:space="preserve"> </w:t>
      </w:r>
      <w:r>
        <w:rPr>
          <w:szCs w:val="28"/>
        </w:rPr>
        <w:t>(далее по тексту –</w:t>
      </w:r>
      <w:r w:rsidR="003D7F24">
        <w:rPr>
          <w:szCs w:val="28"/>
        </w:rPr>
        <w:t xml:space="preserve"> муниципальное образование «Клюевское», муниципальное образование «Клюевское» в «Кабанском районе», МО СП «Клюевское»</w:t>
      </w:r>
      <w:r>
        <w:rPr>
          <w:szCs w:val="28"/>
        </w:rPr>
        <w:t>)</w:t>
      </w:r>
      <w:r w:rsidRPr="00A23494">
        <w:rPr>
          <w:szCs w:val="28"/>
        </w:rPr>
        <w:t>. Допускается использование сокращенного наименования – МО СП «Клюевское».</w:t>
      </w:r>
    </w:p>
    <w:p w:rsidR="00A445EA" w:rsidRDefault="00A23494" w:rsidP="00A445E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A445EA">
        <w:rPr>
          <w:szCs w:val="28"/>
        </w:rPr>
        <w:t>. В п</w:t>
      </w:r>
      <w:r w:rsidR="00655D9D" w:rsidRPr="00A445EA">
        <w:rPr>
          <w:szCs w:val="28"/>
        </w:rPr>
        <w:t>ункт</w:t>
      </w:r>
      <w:r w:rsidR="00A445EA">
        <w:rPr>
          <w:szCs w:val="28"/>
        </w:rPr>
        <w:t>е</w:t>
      </w:r>
      <w:r w:rsidR="00655D9D" w:rsidRPr="00A445EA">
        <w:rPr>
          <w:szCs w:val="28"/>
        </w:rPr>
        <w:t xml:space="preserve"> 7 ст</w:t>
      </w:r>
      <w:r w:rsidR="00A445EA">
        <w:rPr>
          <w:szCs w:val="28"/>
        </w:rPr>
        <w:t>атьи</w:t>
      </w:r>
      <w:r w:rsidR="00655D9D" w:rsidRPr="00A445EA">
        <w:rPr>
          <w:szCs w:val="28"/>
        </w:rPr>
        <w:t xml:space="preserve"> 28 слова </w:t>
      </w:r>
      <w:r w:rsidR="00A445EA">
        <w:rPr>
          <w:szCs w:val="28"/>
        </w:rPr>
        <w:t>«</w:t>
      </w:r>
      <w:r w:rsidR="00A445EA" w:rsidRPr="00A445EA">
        <w:rPr>
          <w:szCs w:val="28"/>
        </w:rPr>
        <w:t>в соответствии с федеральными законами» заменить на слова</w:t>
      </w:r>
      <w:r w:rsidR="00A445EA">
        <w:rPr>
          <w:szCs w:val="28"/>
        </w:rPr>
        <w:t xml:space="preserve"> «</w:t>
      </w:r>
      <w:r w:rsidR="00E9174A" w:rsidRPr="00A445EA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Федерации»;».</w:t>
      </w:r>
    </w:p>
    <w:p w:rsidR="00EB75E6" w:rsidRPr="00EB75E6" w:rsidRDefault="00A23494" w:rsidP="00EB75E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1.3</w:t>
      </w:r>
      <w:r w:rsidR="00A445EA" w:rsidRPr="00EB75E6">
        <w:rPr>
          <w:szCs w:val="28"/>
        </w:rPr>
        <w:t xml:space="preserve">. </w:t>
      </w:r>
      <w:r w:rsidR="00EB75E6" w:rsidRPr="00EB75E6">
        <w:rPr>
          <w:bCs/>
          <w:color w:val="2C2D2E"/>
          <w:szCs w:val="28"/>
        </w:rPr>
        <w:t>ч</w:t>
      </w:r>
      <w:r w:rsidR="00A445EA" w:rsidRPr="00EB75E6">
        <w:rPr>
          <w:bCs/>
          <w:color w:val="2C2D2E"/>
          <w:szCs w:val="28"/>
        </w:rPr>
        <w:t xml:space="preserve">асть 1 статьи 2   </w:t>
      </w:r>
      <w:r w:rsidR="00EB75E6" w:rsidRPr="00EB75E6">
        <w:rPr>
          <w:bCs/>
          <w:color w:val="2C2D2E"/>
          <w:szCs w:val="28"/>
        </w:rPr>
        <w:t>дополнить пунктом 24</w:t>
      </w:r>
      <w:r w:rsidR="00A445EA" w:rsidRPr="00A445EA">
        <w:rPr>
          <w:bCs/>
          <w:color w:val="2C2D2E"/>
          <w:szCs w:val="28"/>
        </w:rPr>
        <w:t xml:space="preserve"> следующего содержания:</w:t>
      </w:r>
    </w:p>
    <w:p w:rsidR="00883F59" w:rsidRDefault="00EB75E6" w:rsidP="00883F5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2C2D2E"/>
          <w:szCs w:val="28"/>
        </w:rPr>
      </w:pPr>
      <w:r w:rsidRPr="00EB75E6">
        <w:rPr>
          <w:bCs/>
          <w:color w:val="2C2D2E"/>
          <w:szCs w:val="28"/>
        </w:rPr>
        <w:t>«24</w:t>
      </w:r>
      <w:r w:rsidR="00A445EA" w:rsidRPr="00A445EA">
        <w:rPr>
          <w:bCs/>
          <w:color w:val="2C2D2E"/>
          <w:szCs w:val="28"/>
        </w:rPr>
        <w:t>) осуществление учета личных подсобных хозяйств, которые ведут граждане в соответствии с Федеральным законом  от 7 июля 2003 года №112-ФЗ « О личном  подсобном хозя</w:t>
      </w:r>
      <w:r>
        <w:rPr>
          <w:bCs/>
          <w:color w:val="2C2D2E"/>
          <w:szCs w:val="28"/>
        </w:rPr>
        <w:t>йстве» в похозяйственных книгах»;</w:t>
      </w:r>
    </w:p>
    <w:p w:rsidR="00883F59" w:rsidRPr="00883F59" w:rsidRDefault="00883F59" w:rsidP="00883F5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2C2D2E"/>
          <w:szCs w:val="28"/>
        </w:rPr>
      </w:pPr>
      <w:r>
        <w:rPr>
          <w:bCs/>
          <w:color w:val="2C2D2E"/>
          <w:szCs w:val="28"/>
        </w:rPr>
        <w:t xml:space="preserve">1.4. </w:t>
      </w:r>
      <w:r w:rsidRPr="00883F59">
        <w:rPr>
          <w:szCs w:val="28"/>
        </w:rPr>
        <w:t>В статье 25 часть 10 дополнить пунктом 10.1 следующего содержания:</w:t>
      </w:r>
    </w:p>
    <w:p w:rsidR="00883F59" w:rsidRPr="00883F59" w:rsidRDefault="00883F59" w:rsidP="00883F59">
      <w:pPr>
        <w:spacing w:after="200" w:line="276" w:lineRule="auto"/>
        <w:ind w:left="709"/>
        <w:contextualSpacing/>
        <w:jc w:val="both"/>
        <w:rPr>
          <w:szCs w:val="28"/>
        </w:rPr>
      </w:pPr>
      <w:r w:rsidRPr="00883F59">
        <w:rPr>
          <w:szCs w:val="28"/>
        </w:rPr>
        <w:t>«10.1) приобретения им статуса иностранного агента;»</w:t>
      </w:r>
    </w:p>
    <w:p w:rsidR="00410570" w:rsidRPr="00410570" w:rsidRDefault="00A23494" w:rsidP="00410570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883F59">
        <w:rPr>
          <w:szCs w:val="28"/>
        </w:rPr>
        <w:t>.5</w:t>
      </w:r>
      <w:r w:rsidR="00410570" w:rsidRPr="00410570">
        <w:rPr>
          <w:szCs w:val="28"/>
        </w:rPr>
        <w:t xml:space="preserve">. </w:t>
      </w:r>
      <w:r w:rsidR="00410570" w:rsidRPr="00942351">
        <w:rPr>
          <w:szCs w:val="28"/>
        </w:rPr>
        <w:t>Пункт 28 статьи 2</w:t>
      </w:r>
      <w:r w:rsidR="00410570">
        <w:rPr>
          <w:b/>
          <w:i/>
          <w:szCs w:val="28"/>
        </w:rPr>
        <w:t xml:space="preserve"> </w:t>
      </w:r>
      <w:r w:rsidR="00410570" w:rsidRPr="00410570">
        <w:rPr>
          <w:szCs w:val="28"/>
        </w:rPr>
        <w:t>изложить в следующей редакции:</w:t>
      </w:r>
    </w:p>
    <w:p w:rsidR="00410570" w:rsidRPr="00410570" w:rsidRDefault="00410570" w:rsidP="00410570">
      <w:pPr>
        <w:ind w:firstLine="709"/>
        <w:jc w:val="both"/>
        <w:rPr>
          <w:szCs w:val="28"/>
        </w:rPr>
      </w:pPr>
      <w:r w:rsidRPr="00942351">
        <w:rPr>
          <w:szCs w:val="28"/>
        </w:rPr>
        <w:lastRenderedPageBreak/>
        <w:t>«</w:t>
      </w:r>
      <w:r w:rsidRPr="00942351">
        <w:rPr>
          <w:i/>
          <w:szCs w:val="28"/>
        </w:rPr>
        <w:t>28</w:t>
      </w:r>
      <w:r w:rsidRPr="00942351">
        <w:rPr>
          <w:szCs w:val="28"/>
        </w:rPr>
        <w:t>) организация</w:t>
      </w:r>
      <w:r w:rsidRPr="00410570">
        <w:rPr>
          <w:szCs w:val="28"/>
        </w:rPr>
        <w:t xml:space="preserve">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410570" w:rsidRPr="00410570" w:rsidRDefault="00A23494" w:rsidP="0041057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883F59">
        <w:rPr>
          <w:szCs w:val="28"/>
        </w:rPr>
        <w:t>6</w:t>
      </w:r>
      <w:r w:rsidR="00410570" w:rsidRPr="00410570">
        <w:rPr>
          <w:szCs w:val="28"/>
        </w:rPr>
        <w:t xml:space="preserve">. </w:t>
      </w:r>
      <w:r w:rsidR="00655D9D" w:rsidRPr="00942351">
        <w:rPr>
          <w:szCs w:val="28"/>
        </w:rPr>
        <w:t>Пункт 6</w:t>
      </w:r>
      <w:r w:rsidR="00410570" w:rsidRPr="00942351">
        <w:rPr>
          <w:szCs w:val="28"/>
        </w:rPr>
        <w:t xml:space="preserve"> ста</w:t>
      </w:r>
      <w:r w:rsidR="00655D9D" w:rsidRPr="00942351">
        <w:rPr>
          <w:szCs w:val="28"/>
        </w:rPr>
        <w:t>тьи 28</w:t>
      </w:r>
      <w:r w:rsidR="00410570" w:rsidRPr="00410570">
        <w:rPr>
          <w:szCs w:val="28"/>
        </w:rPr>
        <w:t xml:space="preserve"> изложить в следующей редакции:</w:t>
      </w:r>
    </w:p>
    <w:p w:rsidR="00410570" w:rsidRDefault="00410570" w:rsidP="00410570">
      <w:pPr>
        <w:ind w:firstLine="709"/>
        <w:jc w:val="both"/>
        <w:rPr>
          <w:szCs w:val="28"/>
        </w:rPr>
      </w:pPr>
      <w:r w:rsidRPr="00410570">
        <w:rPr>
          <w:szCs w:val="28"/>
        </w:rPr>
        <w:t>«</w:t>
      </w:r>
      <w:r w:rsidR="00655D9D" w:rsidRPr="00C11942">
        <w:rPr>
          <w:szCs w:val="28"/>
        </w:rPr>
        <w:t>6</w:t>
      </w:r>
      <w:r w:rsidRPr="00410570">
        <w:rPr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информации;».</w:t>
      </w:r>
    </w:p>
    <w:p w:rsidR="00F36F8A" w:rsidRPr="00F36F8A" w:rsidRDefault="00A23494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23494">
        <w:rPr>
          <w:rFonts w:eastAsia="Calibri"/>
          <w:szCs w:val="28"/>
        </w:rPr>
        <w:t>1.</w:t>
      </w:r>
      <w:r w:rsidR="00883F59">
        <w:rPr>
          <w:rFonts w:eastAsia="Calibri"/>
          <w:szCs w:val="28"/>
        </w:rPr>
        <w:t>7</w:t>
      </w:r>
      <w:r w:rsidR="00F36F8A" w:rsidRPr="00A23494">
        <w:rPr>
          <w:rFonts w:eastAsia="Calibri"/>
          <w:szCs w:val="28"/>
        </w:rPr>
        <w:t>. Статью 35</w:t>
      </w:r>
      <w:r w:rsidR="00F36F8A" w:rsidRPr="00F36F8A">
        <w:rPr>
          <w:rFonts w:eastAsia="Calibri"/>
          <w:sz w:val="24"/>
          <w:szCs w:val="24"/>
        </w:rPr>
        <w:t xml:space="preserve"> </w:t>
      </w:r>
      <w:r w:rsidR="00F36F8A" w:rsidRPr="00410570">
        <w:rPr>
          <w:szCs w:val="28"/>
        </w:rPr>
        <w:t>изложить в следующей редакции:</w:t>
      </w:r>
      <w:r w:rsidR="00F36F8A" w:rsidRPr="00F36F8A">
        <w:rPr>
          <w:rFonts w:eastAsia="Calibri"/>
          <w:sz w:val="24"/>
          <w:szCs w:val="24"/>
        </w:rPr>
        <w:t xml:space="preserve"> </w:t>
      </w:r>
    </w:p>
    <w:p w:rsidR="00F36F8A" w:rsidRPr="00942351" w:rsidRDefault="00F36F8A" w:rsidP="00F36F8A">
      <w:pPr>
        <w:widowControl w:val="0"/>
        <w:adjustRightInd w:val="0"/>
        <w:ind w:firstLine="709"/>
        <w:jc w:val="both"/>
        <w:rPr>
          <w:szCs w:val="28"/>
        </w:rPr>
      </w:pPr>
      <w:r w:rsidRPr="00942351">
        <w:rPr>
          <w:rFonts w:eastAsia="Calibri"/>
          <w:szCs w:val="28"/>
        </w:rPr>
        <w:t>«</w:t>
      </w:r>
      <w:r w:rsidRPr="00942351">
        <w:rPr>
          <w:szCs w:val="28"/>
        </w:rPr>
        <w:t xml:space="preserve">Статья 35. </w:t>
      </w:r>
      <w:r w:rsidRPr="00942351">
        <w:rPr>
          <w:bCs/>
          <w:szCs w:val="28"/>
        </w:rPr>
        <w:t>Вступление в силу муниципальных правовых актов</w:t>
      </w:r>
      <w:r w:rsidRPr="00942351">
        <w:rPr>
          <w:rFonts w:eastAsia="Calibri"/>
          <w:szCs w:val="28"/>
        </w:rPr>
        <w:t>»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6. Источником официального опубликования (официального обнародования) является: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1) газета «</w:t>
      </w:r>
      <w:r w:rsidR="00A445EA" w:rsidRPr="00A445EA">
        <w:rPr>
          <w:rFonts w:eastAsia="Calibri"/>
          <w:szCs w:val="28"/>
          <w:u w:val="single"/>
        </w:rPr>
        <w:t>Байкальские огни»</w:t>
      </w:r>
      <w:r w:rsidRPr="00F36F8A">
        <w:rPr>
          <w:rFonts w:eastAsia="Calibri"/>
          <w:szCs w:val="28"/>
        </w:rPr>
        <w:t>;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lastRenderedPageBreak/>
        <w:t>2)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05.03.2018;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115EA2" w:rsidRPr="00A445E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2) размещение на официальном сайте поселения в информационно-телекоммуникационной сети «Интернет».</w:t>
      </w:r>
    </w:p>
    <w:p w:rsidR="00C22B33" w:rsidRPr="00C22B33" w:rsidRDefault="00C22B33" w:rsidP="00A44B05">
      <w:pPr>
        <w:widowControl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22B33">
        <w:rPr>
          <w:rFonts w:eastAsia="Calibri"/>
          <w:szCs w:val="28"/>
          <w:lang w:eastAsia="en-US"/>
        </w:rPr>
        <w:t xml:space="preserve">3. В порядке, установленном Федеральным законом от 21.07.2005 года № 97 – ФЗ «О государственной регистрации уставов муниципальных образований» в 15-дневный срок представить муниципальный правовой акт о внесении изменений и дополнений в устав на государственную регистрацию. </w:t>
      </w:r>
    </w:p>
    <w:p w:rsidR="003E2214" w:rsidRPr="003E2214" w:rsidRDefault="00C22B33" w:rsidP="00A44B0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E2214">
        <w:rPr>
          <w:rFonts w:eastAsia="Calibri"/>
          <w:sz w:val="28"/>
          <w:szCs w:val="28"/>
          <w:lang w:eastAsia="en-US"/>
        </w:rPr>
        <w:t>4.</w:t>
      </w:r>
      <w:r w:rsidR="003E2214" w:rsidRPr="003E2214">
        <w:rPr>
          <w:rStyle w:val="ad"/>
          <w:szCs w:val="28"/>
          <w:lang w:val="ru-RU"/>
        </w:rPr>
        <w:t xml:space="preserve"> </w:t>
      </w:r>
      <w:r w:rsidR="003E2214" w:rsidRPr="003E2214">
        <w:rPr>
          <w:rStyle w:val="normaltextrun"/>
          <w:sz w:val="28"/>
          <w:szCs w:val="28"/>
        </w:rPr>
        <w:t>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</w:t>
      </w:r>
      <w:r w:rsidR="00FA1FA3">
        <w:rPr>
          <w:rStyle w:val="spellingerror"/>
          <w:sz w:val="28"/>
          <w:szCs w:val="28"/>
        </w:rPr>
        <w:t>Клюевское</w:t>
      </w:r>
      <w:r w:rsidR="003E2214" w:rsidRPr="003E2214">
        <w:rPr>
          <w:rStyle w:val="normaltextrun"/>
          <w:sz w:val="28"/>
          <w:szCs w:val="28"/>
        </w:rPr>
        <w:t>»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</w:t>
      </w:r>
      <w:r w:rsidR="00FA1FA3">
        <w:rPr>
          <w:rStyle w:val="normaltextrun"/>
          <w:sz w:val="28"/>
          <w:szCs w:val="28"/>
        </w:rPr>
        <w:t>менений в устав МО СП «Клюевское</w:t>
      </w:r>
      <w:r w:rsidR="003E2214" w:rsidRPr="003E2214">
        <w:rPr>
          <w:rStyle w:val="normaltextrun"/>
          <w:sz w:val="28"/>
          <w:szCs w:val="28"/>
        </w:rPr>
        <w:t>» в государственный реестр уставов муниципальных образований Республики Бурятия, предусмотренного частью 6 статьи 4 Федерального закона от 21 июля 2005 года N 97-ФЗ «О государственной регистрации уставов муниципальных образований».</w:t>
      </w:r>
    </w:p>
    <w:p w:rsidR="002F3C73" w:rsidRDefault="00E94BAE" w:rsidP="002F3C73">
      <w:pPr>
        <w:widowControl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5. </w:t>
      </w:r>
      <w:r w:rsidR="00C22B33" w:rsidRPr="00C22B33">
        <w:rPr>
          <w:rFonts w:eastAsia="Calibri"/>
          <w:szCs w:val="28"/>
          <w:lang w:eastAsia="en-US"/>
        </w:rPr>
        <w:t>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C22B33" w:rsidRDefault="00C22B33" w:rsidP="002F3C73">
      <w:pPr>
        <w:widowControl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22B33">
        <w:rPr>
          <w:rFonts w:eastAsia="Calibri"/>
          <w:szCs w:val="28"/>
          <w:lang w:eastAsia="en-US"/>
        </w:rPr>
        <w:t>6. Контроль за исполнением настоящего решения оставляю за собой.</w:t>
      </w:r>
    </w:p>
    <w:p w:rsidR="002B7D3D" w:rsidRDefault="002B7D3D" w:rsidP="00D750DE">
      <w:pPr>
        <w:widowControl w:val="0"/>
        <w:adjustRightInd w:val="0"/>
        <w:jc w:val="both"/>
        <w:rPr>
          <w:rFonts w:eastAsia="Calibri"/>
          <w:szCs w:val="28"/>
          <w:lang w:eastAsia="en-US"/>
        </w:rPr>
      </w:pPr>
    </w:p>
    <w:p w:rsidR="002B7D3D" w:rsidRPr="00C22B33" w:rsidRDefault="002B7D3D" w:rsidP="002F3C73">
      <w:pPr>
        <w:widowControl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D750DE" w:rsidRDefault="00D750DE" w:rsidP="00C22B33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Cs w:val="28"/>
        </w:rPr>
      </w:pPr>
    </w:p>
    <w:p w:rsidR="002B7D3D" w:rsidRDefault="002B7D3D" w:rsidP="00C22B33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Cs w:val="28"/>
        </w:rPr>
      </w:pPr>
    </w:p>
    <w:p w:rsidR="00F00E14" w:rsidRPr="00671117" w:rsidRDefault="00E76A55" w:rsidP="0077652C">
      <w:pPr>
        <w:autoSpaceDE w:val="0"/>
        <w:autoSpaceDN w:val="0"/>
        <w:adjustRightInd w:val="0"/>
        <w:spacing w:line="360" w:lineRule="exact"/>
        <w:jc w:val="both"/>
        <w:rPr>
          <w:bCs/>
          <w:szCs w:val="28"/>
        </w:rPr>
      </w:pPr>
      <w:r w:rsidRPr="00275EF7">
        <w:rPr>
          <w:bCs/>
          <w:szCs w:val="28"/>
        </w:rPr>
        <w:t>Глава муниципального образования</w:t>
      </w:r>
      <w:r w:rsidR="001848BB">
        <w:rPr>
          <w:bCs/>
          <w:szCs w:val="28"/>
        </w:rPr>
        <w:t xml:space="preserve">                               </w:t>
      </w:r>
      <w:r w:rsidR="00C11942">
        <w:rPr>
          <w:bCs/>
          <w:szCs w:val="28"/>
        </w:rPr>
        <w:t xml:space="preserve">                </w:t>
      </w:r>
      <w:bookmarkStart w:id="0" w:name="_GoBack"/>
      <w:bookmarkEnd w:id="0"/>
      <w:r w:rsidR="00442467">
        <w:rPr>
          <w:bCs/>
          <w:szCs w:val="28"/>
        </w:rPr>
        <w:t xml:space="preserve"> Шимян Е.Н.</w:t>
      </w:r>
    </w:p>
    <w:p w:rsidR="00EC0AB5" w:rsidRPr="00671117" w:rsidRDefault="00EC0AB5" w:rsidP="0077652C">
      <w:pPr>
        <w:autoSpaceDE w:val="0"/>
        <w:autoSpaceDN w:val="0"/>
        <w:adjustRightInd w:val="0"/>
        <w:spacing w:line="360" w:lineRule="exact"/>
        <w:jc w:val="both"/>
        <w:rPr>
          <w:bCs/>
          <w:szCs w:val="28"/>
        </w:rPr>
      </w:pPr>
    </w:p>
    <w:p w:rsidR="00EC0AB5" w:rsidRPr="00671117" w:rsidRDefault="00EC0AB5" w:rsidP="0077652C">
      <w:pPr>
        <w:autoSpaceDE w:val="0"/>
        <w:autoSpaceDN w:val="0"/>
        <w:adjustRightInd w:val="0"/>
        <w:spacing w:line="360" w:lineRule="exact"/>
        <w:jc w:val="both"/>
        <w:rPr>
          <w:bCs/>
          <w:szCs w:val="28"/>
        </w:rPr>
      </w:pPr>
    </w:p>
    <w:p w:rsidR="00EC0AB5" w:rsidRDefault="00C11942" w:rsidP="00EC0AB5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Председатель                           </w:t>
      </w:r>
      <w:r w:rsidR="00EC0AB5">
        <w:rPr>
          <w:rFonts w:eastAsia="Calibri"/>
          <w:szCs w:val="28"/>
        </w:rPr>
        <w:t xml:space="preserve">                                     </w:t>
      </w:r>
      <w:r>
        <w:rPr>
          <w:rFonts w:eastAsia="Calibri"/>
          <w:szCs w:val="28"/>
        </w:rPr>
        <w:t xml:space="preserve">                    Носырева Т.В.</w:t>
      </w:r>
    </w:p>
    <w:p w:rsidR="00EC0AB5" w:rsidRPr="00671117" w:rsidRDefault="00EC0AB5" w:rsidP="0077652C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sectPr w:rsidR="00EC0AB5" w:rsidRPr="00671117" w:rsidSect="00C22B33">
      <w:headerReference w:type="default" r:id="rId9"/>
      <w:pgSz w:w="11906" w:h="16838"/>
      <w:pgMar w:top="284" w:right="567" w:bottom="102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0E" w:rsidRDefault="0067780E" w:rsidP="006A2474">
      <w:r>
        <w:separator/>
      </w:r>
    </w:p>
  </w:endnote>
  <w:endnote w:type="continuationSeparator" w:id="0">
    <w:p w:rsidR="0067780E" w:rsidRDefault="0067780E" w:rsidP="006A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0E" w:rsidRDefault="0067780E" w:rsidP="006A2474">
      <w:r>
        <w:separator/>
      </w:r>
    </w:p>
  </w:footnote>
  <w:footnote w:type="continuationSeparator" w:id="0">
    <w:p w:rsidR="0067780E" w:rsidRDefault="0067780E" w:rsidP="006A2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47" w:rsidRDefault="0049144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1942">
      <w:rPr>
        <w:noProof/>
      </w:rPr>
      <w:t>3</w:t>
    </w:r>
    <w:r>
      <w:fldChar w:fldCharType="end"/>
    </w:r>
  </w:p>
  <w:p w:rsidR="00491447" w:rsidRDefault="0049144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5A21"/>
    <w:multiLevelType w:val="multilevel"/>
    <w:tmpl w:val="FDA66B1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477759A0"/>
    <w:multiLevelType w:val="hybridMultilevel"/>
    <w:tmpl w:val="272404F4"/>
    <w:lvl w:ilvl="0" w:tplc="4002F2F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A0F04"/>
    <w:multiLevelType w:val="hybridMultilevel"/>
    <w:tmpl w:val="FED6FA8E"/>
    <w:lvl w:ilvl="0" w:tplc="8368D32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55C"/>
    <w:rsid w:val="00006F70"/>
    <w:rsid w:val="000077D2"/>
    <w:rsid w:val="00007B51"/>
    <w:rsid w:val="00014F8F"/>
    <w:rsid w:val="00026DBE"/>
    <w:rsid w:val="00035053"/>
    <w:rsid w:val="000520A3"/>
    <w:rsid w:val="000544AA"/>
    <w:rsid w:val="000567C7"/>
    <w:rsid w:val="00074454"/>
    <w:rsid w:val="00081D91"/>
    <w:rsid w:val="00087DB2"/>
    <w:rsid w:val="00092478"/>
    <w:rsid w:val="000A6B7C"/>
    <w:rsid w:val="000B75FF"/>
    <w:rsid w:val="000C3F73"/>
    <w:rsid w:val="000D57F0"/>
    <w:rsid w:val="001001F7"/>
    <w:rsid w:val="00101B12"/>
    <w:rsid w:val="0010380E"/>
    <w:rsid w:val="00104140"/>
    <w:rsid w:val="00112124"/>
    <w:rsid w:val="00115E16"/>
    <w:rsid w:val="00115EA2"/>
    <w:rsid w:val="0011665D"/>
    <w:rsid w:val="00123582"/>
    <w:rsid w:val="00125BEF"/>
    <w:rsid w:val="001277B6"/>
    <w:rsid w:val="00131FE5"/>
    <w:rsid w:val="0013230F"/>
    <w:rsid w:val="00143717"/>
    <w:rsid w:val="00163862"/>
    <w:rsid w:val="001775EC"/>
    <w:rsid w:val="001848BB"/>
    <w:rsid w:val="00185247"/>
    <w:rsid w:val="00185EFA"/>
    <w:rsid w:val="001A6E70"/>
    <w:rsid w:val="001B09E0"/>
    <w:rsid w:val="001B6F6A"/>
    <w:rsid w:val="001B70ED"/>
    <w:rsid w:val="001B7116"/>
    <w:rsid w:val="001C1889"/>
    <w:rsid w:val="001C61F6"/>
    <w:rsid w:val="001C7326"/>
    <w:rsid w:val="001D53E7"/>
    <w:rsid w:val="001F0120"/>
    <w:rsid w:val="001F5C43"/>
    <w:rsid w:val="002028CC"/>
    <w:rsid w:val="00227004"/>
    <w:rsid w:val="00230DB0"/>
    <w:rsid w:val="0023755C"/>
    <w:rsid w:val="002505B7"/>
    <w:rsid w:val="002643A5"/>
    <w:rsid w:val="00264A6F"/>
    <w:rsid w:val="00264B3D"/>
    <w:rsid w:val="0027366F"/>
    <w:rsid w:val="00275276"/>
    <w:rsid w:val="002809C7"/>
    <w:rsid w:val="002831A5"/>
    <w:rsid w:val="00292100"/>
    <w:rsid w:val="002A10D9"/>
    <w:rsid w:val="002A2009"/>
    <w:rsid w:val="002A6401"/>
    <w:rsid w:val="002A6B9A"/>
    <w:rsid w:val="002B7D3D"/>
    <w:rsid w:val="002C64F7"/>
    <w:rsid w:val="002D037C"/>
    <w:rsid w:val="002D5AC4"/>
    <w:rsid w:val="002D728C"/>
    <w:rsid w:val="002E2ADB"/>
    <w:rsid w:val="002E4417"/>
    <w:rsid w:val="002F1201"/>
    <w:rsid w:val="002F3C73"/>
    <w:rsid w:val="00303209"/>
    <w:rsid w:val="0031327F"/>
    <w:rsid w:val="00314747"/>
    <w:rsid w:val="00317595"/>
    <w:rsid w:val="00341D39"/>
    <w:rsid w:val="0034441E"/>
    <w:rsid w:val="00351A66"/>
    <w:rsid w:val="00355233"/>
    <w:rsid w:val="00363990"/>
    <w:rsid w:val="003778EC"/>
    <w:rsid w:val="00377C1C"/>
    <w:rsid w:val="00382D84"/>
    <w:rsid w:val="003840EC"/>
    <w:rsid w:val="00391050"/>
    <w:rsid w:val="003A0379"/>
    <w:rsid w:val="003A0A24"/>
    <w:rsid w:val="003A2787"/>
    <w:rsid w:val="003A67CF"/>
    <w:rsid w:val="003B092E"/>
    <w:rsid w:val="003B2A4A"/>
    <w:rsid w:val="003C36C8"/>
    <w:rsid w:val="003D21AE"/>
    <w:rsid w:val="003D3313"/>
    <w:rsid w:val="003D7F24"/>
    <w:rsid w:val="003E09DD"/>
    <w:rsid w:val="003E132F"/>
    <w:rsid w:val="003E2214"/>
    <w:rsid w:val="003E7AC6"/>
    <w:rsid w:val="003F0663"/>
    <w:rsid w:val="00410570"/>
    <w:rsid w:val="00413821"/>
    <w:rsid w:val="00420BAA"/>
    <w:rsid w:val="00420CFF"/>
    <w:rsid w:val="00424CD5"/>
    <w:rsid w:val="004342AC"/>
    <w:rsid w:val="00442467"/>
    <w:rsid w:val="00442A78"/>
    <w:rsid w:val="00442E23"/>
    <w:rsid w:val="00447D37"/>
    <w:rsid w:val="00453F9B"/>
    <w:rsid w:val="00471C16"/>
    <w:rsid w:val="004771D6"/>
    <w:rsid w:val="0048240D"/>
    <w:rsid w:val="00485712"/>
    <w:rsid w:val="00485C3B"/>
    <w:rsid w:val="00491447"/>
    <w:rsid w:val="004A6ADF"/>
    <w:rsid w:val="004A7F06"/>
    <w:rsid w:val="004B00B1"/>
    <w:rsid w:val="004C051C"/>
    <w:rsid w:val="004C3A1C"/>
    <w:rsid w:val="004D03B4"/>
    <w:rsid w:val="004D1464"/>
    <w:rsid w:val="004D6A59"/>
    <w:rsid w:val="004E159E"/>
    <w:rsid w:val="004E1B3F"/>
    <w:rsid w:val="004F2EF7"/>
    <w:rsid w:val="004F30B0"/>
    <w:rsid w:val="00504FB2"/>
    <w:rsid w:val="00513A9C"/>
    <w:rsid w:val="0052366C"/>
    <w:rsid w:val="00523B80"/>
    <w:rsid w:val="00524FB9"/>
    <w:rsid w:val="00527E92"/>
    <w:rsid w:val="00531617"/>
    <w:rsid w:val="00541D9B"/>
    <w:rsid w:val="0056035B"/>
    <w:rsid w:val="00564442"/>
    <w:rsid w:val="00565D86"/>
    <w:rsid w:val="00567EA5"/>
    <w:rsid w:val="00585299"/>
    <w:rsid w:val="0059126B"/>
    <w:rsid w:val="0059137C"/>
    <w:rsid w:val="005A2066"/>
    <w:rsid w:val="005A4F5D"/>
    <w:rsid w:val="005C545A"/>
    <w:rsid w:val="005C5B92"/>
    <w:rsid w:val="005C6A3E"/>
    <w:rsid w:val="005D05CA"/>
    <w:rsid w:val="005D6ED4"/>
    <w:rsid w:val="005E12C6"/>
    <w:rsid w:val="005E5182"/>
    <w:rsid w:val="005E7914"/>
    <w:rsid w:val="005F0AE3"/>
    <w:rsid w:val="00617A78"/>
    <w:rsid w:val="00622329"/>
    <w:rsid w:val="00626C79"/>
    <w:rsid w:val="006273F4"/>
    <w:rsid w:val="00632984"/>
    <w:rsid w:val="00632CB2"/>
    <w:rsid w:val="00635E76"/>
    <w:rsid w:val="00655D9D"/>
    <w:rsid w:val="0066165B"/>
    <w:rsid w:val="006616E0"/>
    <w:rsid w:val="00662FFD"/>
    <w:rsid w:val="006643B7"/>
    <w:rsid w:val="00671117"/>
    <w:rsid w:val="0067780E"/>
    <w:rsid w:val="00677FAC"/>
    <w:rsid w:val="00677FE3"/>
    <w:rsid w:val="00683792"/>
    <w:rsid w:val="00685417"/>
    <w:rsid w:val="0069664E"/>
    <w:rsid w:val="006A1186"/>
    <w:rsid w:val="006A1870"/>
    <w:rsid w:val="006A2474"/>
    <w:rsid w:val="006A69B4"/>
    <w:rsid w:val="006A6A58"/>
    <w:rsid w:val="006B2986"/>
    <w:rsid w:val="006B5527"/>
    <w:rsid w:val="006B5FF0"/>
    <w:rsid w:val="006C57CE"/>
    <w:rsid w:val="006C73C5"/>
    <w:rsid w:val="006D34D9"/>
    <w:rsid w:val="006D4EE4"/>
    <w:rsid w:val="006E542D"/>
    <w:rsid w:val="006E5AD8"/>
    <w:rsid w:val="006E6EE2"/>
    <w:rsid w:val="006F4A6A"/>
    <w:rsid w:val="00700D22"/>
    <w:rsid w:val="0070475B"/>
    <w:rsid w:val="007078D1"/>
    <w:rsid w:val="00717801"/>
    <w:rsid w:val="00723B5D"/>
    <w:rsid w:val="007362D7"/>
    <w:rsid w:val="00746734"/>
    <w:rsid w:val="007532E4"/>
    <w:rsid w:val="00753AEB"/>
    <w:rsid w:val="0076051D"/>
    <w:rsid w:val="00770ED0"/>
    <w:rsid w:val="0077652C"/>
    <w:rsid w:val="00780DC8"/>
    <w:rsid w:val="007829F0"/>
    <w:rsid w:val="007876E2"/>
    <w:rsid w:val="00793746"/>
    <w:rsid w:val="007B01F3"/>
    <w:rsid w:val="007B6070"/>
    <w:rsid w:val="007C2046"/>
    <w:rsid w:val="007C4CC4"/>
    <w:rsid w:val="007C6E09"/>
    <w:rsid w:val="007D3646"/>
    <w:rsid w:val="007D4A63"/>
    <w:rsid w:val="007E0207"/>
    <w:rsid w:val="007F7DDD"/>
    <w:rsid w:val="008038FA"/>
    <w:rsid w:val="00806ABF"/>
    <w:rsid w:val="00807AD7"/>
    <w:rsid w:val="0081341E"/>
    <w:rsid w:val="00817E0B"/>
    <w:rsid w:val="00820C37"/>
    <w:rsid w:val="008472F7"/>
    <w:rsid w:val="00851B1D"/>
    <w:rsid w:val="0086241B"/>
    <w:rsid w:val="0086383C"/>
    <w:rsid w:val="0087020E"/>
    <w:rsid w:val="00871235"/>
    <w:rsid w:val="0087291A"/>
    <w:rsid w:val="0087731E"/>
    <w:rsid w:val="00882A59"/>
    <w:rsid w:val="00883F59"/>
    <w:rsid w:val="008866B6"/>
    <w:rsid w:val="00894548"/>
    <w:rsid w:val="00894BDF"/>
    <w:rsid w:val="00897816"/>
    <w:rsid w:val="008B552E"/>
    <w:rsid w:val="008D2005"/>
    <w:rsid w:val="008D27C9"/>
    <w:rsid w:val="008D3200"/>
    <w:rsid w:val="008E2387"/>
    <w:rsid w:val="008E38DB"/>
    <w:rsid w:val="008F7261"/>
    <w:rsid w:val="008F7607"/>
    <w:rsid w:val="00902886"/>
    <w:rsid w:val="009052A3"/>
    <w:rsid w:val="009114DB"/>
    <w:rsid w:val="00915250"/>
    <w:rsid w:val="00915B83"/>
    <w:rsid w:val="0091643C"/>
    <w:rsid w:val="00917721"/>
    <w:rsid w:val="00921784"/>
    <w:rsid w:val="00923DCB"/>
    <w:rsid w:val="00927E91"/>
    <w:rsid w:val="00937429"/>
    <w:rsid w:val="00941DBE"/>
    <w:rsid w:val="0094203A"/>
    <w:rsid w:val="00942351"/>
    <w:rsid w:val="00952027"/>
    <w:rsid w:val="00955074"/>
    <w:rsid w:val="00971AA8"/>
    <w:rsid w:val="00977357"/>
    <w:rsid w:val="00977B01"/>
    <w:rsid w:val="00995DBF"/>
    <w:rsid w:val="00996B38"/>
    <w:rsid w:val="009A2938"/>
    <w:rsid w:val="009B635A"/>
    <w:rsid w:val="009C129D"/>
    <w:rsid w:val="009C2A08"/>
    <w:rsid w:val="009E277C"/>
    <w:rsid w:val="009F201E"/>
    <w:rsid w:val="009F5953"/>
    <w:rsid w:val="009F598D"/>
    <w:rsid w:val="009F6B18"/>
    <w:rsid w:val="009F73FD"/>
    <w:rsid w:val="00A22508"/>
    <w:rsid w:val="00A23494"/>
    <w:rsid w:val="00A25AEA"/>
    <w:rsid w:val="00A34E5E"/>
    <w:rsid w:val="00A4250F"/>
    <w:rsid w:val="00A43255"/>
    <w:rsid w:val="00A445EA"/>
    <w:rsid w:val="00A44B05"/>
    <w:rsid w:val="00A45539"/>
    <w:rsid w:val="00A52D37"/>
    <w:rsid w:val="00A64D2A"/>
    <w:rsid w:val="00A67B15"/>
    <w:rsid w:val="00A76885"/>
    <w:rsid w:val="00A77F56"/>
    <w:rsid w:val="00A86975"/>
    <w:rsid w:val="00AA23CF"/>
    <w:rsid w:val="00AA4C89"/>
    <w:rsid w:val="00AB2425"/>
    <w:rsid w:val="00AC49D8"/>
    <w:rsid w:val="00AC67A6"/>
    <w:rsid w:val="00AE131F"/>
    <w:rsid w:val="00AF0727"/>
    <w:rsid w:val="00AF70DE"/>
    <w:rsid w:val="00B008AA"/>
    <w:rsid w:val="00B01D58"/>
    <w:rsid w:val="00B14629"/>
    <w:rsid w:val="00B21974"/>
    <w:rsid w:val="00B24069"/>
    <w:rsid w:val="00B27F50"/>
    <w:rsid w:val="00B318AD"/>
    <w:rsid w:val="00B345C7"/>
    <w:rsid w:val="00B42AEF"/>
    <w:rsid w:val="00B46091"/>
    <w:rsid w:val="00B55517"/>
    <w:rsid w:val="00B60913"/>
    <w:rsid w:val="00B80E1A"/>
    <w:rsid w:val="00B81E21"/>
    <w:rsid w:val="00B84657"/>
    <w:rsid w:val="00B86AB0"/>
    <w:rsid w:val="00B94F36"/>
    <w:rsid w:val="00BA1DC1"/>
    <w:rsid w:val="00BA1F7E"/>
    <w:rsid w:val="00BC0DC6"/>
    <w:rsid w:val="00BD3AF3"/>
    <w:rsid w:val="00BE2CE0"/>
    <w:rsid w:val="00BE6732"/>
    <w:rsid w:val="00BF4FF3"/>
    <w:rsid w:val="00C01052"/>
    <w:rsid w:val="00C07DB1"/>
    <w:rsid w:val="00C11942"/>
    <w:rsid w:val="00C125F3"/>
    <w:rsid w:val="00C129CE"/>
    <w:rsid w:val="00C144E8"/>
    <w:rsid w:val="00C161D5"/>
    <w:rsid w:val="00C22B33"/>
    <w:rsid w:val="00C27102"/>
    <w:rsid w:val="00C303F1"/>
    <w:rsid w:val="00C369F8"/>
    <w:rsid w:val="00C401F1"/>
    <w:rsid w:val="00C42BA9"/>
    <w:rsid w:val="00C43453"/>
    <w:rsid w:val="00C464D0"/>
    <w:rsid w:val="00C513FF"/>
    <w:rsid w:val="00C54E2B"/>
    <w:rsid w:val="00C55E68"/>
    <w:rsid w:val="00C61828"/>
    <w:rsid w:val="00C66808"/>
    <w:rsid w:val="00C709B6"/>
    <w:rsid w:val="00C770FC"/>
    <w:rsid w:val="00C804B5"/>
    <w:rsid w:val="00C919FC"/>
    <w:rsid w:val="00CA3919"/>
    <w:rsid w:val="00CB50D0"/>
    <w:rsid w:val="00CC0890"/>
    <w:rsid w:val="00CC7AB0"/>
    <w:rsid w:val="00CD5547"/>
    <w:rsid w:val="00CD6189"/>
    <w:rsid w:val="00CE2CA9"/>
    <w:rsid w:val="00CE3A54"/>
    <w:rsid w:val="00CE6FAA"/>
    <w:rsid w:val="00CF0DEC"/>
    <w:rsid w:val="00CF216C"/>
    <w:rsid w:val="00CF32A1"/>
    <w:rsid w:val="00CF7C64"/>
    <w:rsid w:val="00D25EB3"/>
    <w:rsid w:val="00D339BB"/>
    <w:rsid w:val="00D344D0"/>
    <w:rsid w:val="00D43340"/>
    <w:rsid w:val="00D479D8"/>
    <w:rsid w:val="00D51D90"/>
    <w:rsid w:val="00D600BC"/>
    <w:rsid w:val="00D600D9"/>
    <w:rsid w:val="00D61599"/>
    <w:rsid w:val="00D6178A"/>
    <w:rsid w:val="00D750DE"/>
    <w:rsid w:val="00D86AF5"/>
    <w:rsid w:val="00D921B8"/>
    <w:rsid w:val="00D95169"/>
    <w:rsid w:val="00D96B3F"/>
    <w:rsid w:val="00DA1399"/>
    <w:rsid w:val="00DB518A"/>
    <w:rsid w:val="00DC7CBC"/>
    <w:rsid w:val="00DD2058"/>
    <w:rsid w:val="00DD575D"/>
    <w:rsid w:val="00DE4507"/>
    <w:rsid w:val="00DF4DC2"/>
    <w:rsid w:val="00E02F56"/>
    <w:rsid w:val="00E07BC3"/>
    <w:rsid w:val="00E22A21"/>
    <w:rsid w:val="00E23B29"/>
    <w:rsid w:val="00E4614D"/>
    <w:rsid w:val="00E53AE6"/>
    <w:rsid w:val="00E611BA"/>
    <w:rsid w:val="00E62260"/>
    <w:rsid w:val="00E7435C"/>
    <w:rsid w:val="00E76A55"/>
    <w:rsid w:val="00E879EE"/>
    <w:rsid w:val="00E9174A"/>
    <w:rsid w:val="00E94BAE"/>
    <w:rsid w:val="00EA0694"/>
    <w:rsid w:val="00EB75E6"/>
    <w:rsid w:val="00EB7772"/>
    <w:rsid w:val="00EC0AB5"/>
    <w:rsid w:val="00EC2C13"/>
    <w:rsid w:val="00EC4678"/>
    <w:rsid w:val="00EC51B8"/>
    <w:rsid w:val="00EC608E"/>
    <w:rsid w:val="00ED259D"/>
    <w:rsid w:val="00EE723A"/>
    <w:rsid w:val="00EF0383"/>
    <w:rsid w:val="00EF15B0"/>
    <w:rsid w:val="00EF191A"/>
    <w:rsid w:val="00F005AE"/>
    <w:rsid w:val="00F00E14"/>
    <w:rsid w:val="00F03BB9"/>
    <w:rsid w:val="00F10CA5"/>
    <w:rsid w:val="00F1201D"/>
    <w:rsid w:val="00F15D0F"/>
    <w:rsid w:val="00F31953"/>
    <w:rsid w:val="00F32599"/>
    <w:rsid w:val="00F35035"/>
    <w:rsid w:val="00F36E81"/>
    <w:rsid w:val="00F36F8A"/>
    <w:rsid w:val="00F638B1"/>
    <w:rsid w:val="00F65CFE"/>
    <w:rsid w:val="00F67297"/>
    <w:rsid w:val="00F67539"/>
    <w:rsid w:val="00F67F57"/>
    <w:rsid w:val="00F71D91"/>
    <w:rsid w:val="00F74BEA"/>
    <w:rsid w:val="00F75E38"/>
    <w:rsid w:val="00F8079D"/>
    <w:rsid w:val="00F87B50"/>
    <w:rsid w:val="00FA1FA3"/>
    <w:rsid w:val="00FA2801"/>
    <w:rsid w:val="00FA7357"/>
    <w:rsid w:val="00FB4B98"/>
    <w:rsid w:val="00FB567E"/>
    <w:rsid w:val="00FC5803"/>
    <w:rsid w:val="00FD14D6"/>
    <w:rsid w:val="00FE0928"/>
    <w:rsid w:val="00FE316B"/>
    <w:rsid w:val="00FE6BAD"/>
    <w:rsid w:val="00FF56E9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755C"/>
    <w:rPr>
      <w:sz w:val="28"/>
    </w:rPr>
  </w:style>
  <w:style w:type="paragraph" w:styleId="1">
    <w:name w:val="heading 1"/>
    <w:basedOn w:val="a0"/>
    <w:next w:val="a0"/>
    <w:link w:val="10"/>
    <w:qFormat/>
    <w:rsid w:val="0023755C"/>
    <w:pPr>
      <w:keepNext/>
      <w:jc w:val="both"/>
      <w:outlineLvl w:val="0"/>
    </w:pPr>
    <w:rPr>
      <w:szCs w:val="24"/>
    </w:rPr>
  </w:style>
  <w:style w:type="paragraph" w:styleId="2">
    <w:name w:val="heading 2"/>
    <w:basedOn w:val="a0"/>
    <w:next w:val="a0"/>
    <w:link w:val="20"/>
    <w:qFormat/>
    <w:rsid w:val="0023755C"/>
    <w:pPr>
      <w:keepNext/>
      <w:jc w:val="both"/>
      <w:outlineLvl w:val="1"/>
    </w:pPr>
    <w:rPr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424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755C"/>
    <w:rPr>
      <w:rFonts w:ascii="Verdana" w:eastAsia="Times New Roman" w:hAnsi="Verdana"/>
      <w:szCs w:val="24"/>
      <w:lang w:val="en-US" w:eastAsia="ru-RU" w:bidi="ar-SA"/>
    </w:rPr>
  </w:style>
  <w:style w:type="character" w:customStyle="1" w:styleId="20">
    <w:name w:val="Заголовок 2 Знак"/>
    <w:link w:val="2"/>
    <w:rsid w:val="0023755C"/>
    <w:rPr>
      <w:rFonts w:ascii="Verdana" w:eastAsia="Times New Roman" w:hAnsi="Verdana"/>
      <w:szCs w:val="24"/>
      <w:lang w:val="en-US" w:eastAsia="ru-RU" w:bidi="ar-SA"/>
    </w:rPr>
  </w:style>
  <w:style w:type="paragraph" w:styleId="21">
    <w:name w:val="Body Text Indent 2"/>
    <w:basedOn w:val="a0"/>
    <w:link w:val="22"/>
    <w:semiHidden/>
    <w:rsid w:val="0023755C"/>
    <w:pPr>
      <w:ind w:firstLine="540"/>
      <w:jc w:val="both"/>
    </w:pPr>
    <w:rPr>
      <w:szCs w:val="24"/>
    </w:rPr>
  </w:style>
  <w:style w:type="character" w:customStyle="1" w:styleId="22">
    <w:name w:val="Основной текст с отступом 2 Знак"/>
    <w:link w:val="21"/>
    <w:semiHidden/>
    <w:rsid w:val="0023755C"/>
    <w:rPr>
      <w:rFonts w:ascii="Verdana" w:eastAsia="Times New Roman" w:hAnsi="Verdana"/>
      <w:szCs w:val="24"/>
      <w:lang w:val="en-US" w:eastAsia="ru-RU" w:bidi="ar-SA"/>
    </w:rPr>
  </w:style>
  <w:style w:type="paragraph" w:styleId="a4">
    <w:name w:val="Body Text Indent"/>
    <w:basedOn w:val="a0"/>
    <w:link w:val="a5"/>
    <w:semiHidden/>
    <w:rsid w:val="0023755C"/>
    <w:pPr>
      <w:ind w:firstLine="720"/>
      <w:jc w:val="both"/>
    </w:pPr>
    <w:rPr>
      <w:szCs w:val="24"/>
    </w:rPr>
  </w:style>
  <w:style w:type="character" w:customStyle="1" w:styleId="a5">
    <w:name w:val="Основной текст с отступом Знак"/>
    <w:link w:val="a4"/>
    <w:semiHidden/>
    <w:rsid w:val="0023755C"/>
    <w:rPr>
      <w:rFonts w:ascii="Verdana" w:eastAsia="Times New Roman" w:hAnsi="Verdana"/>
      <w:szCs w:val="24"/>
      <w:lang w:val="en-US" w:eastAsia="ru-RU" w:bidi="ar-SA"/>
    </w:rPr>
  </w:style>
  <w:style w:type="paragraph" w:styleId="a6">
    <w:name w:val="Body Text"/>
    <w:basedOn w:val="a0"/>
    <w:link w:val="a7"/>
    <w:semiHidden/>
    <w:rsid w:val="0023755C"/>
    <w:pPr>
      <w:jc w:val="both"/>
    </w:pPr>
    <w:rPr>
      <w:szCs w:val="24"/>
    </w:rPr>
  </w:style>
  <w:style w:type="character" w:customStyle="1" w:styleId="a7">
    <w:name w:val="Основной текст Знак"/>
    <w:link w:val="a6"/>
    <w:semiHidden/>
    <w:rsid w:val="0023755C"/>
    <w:rPr>
      <w:rFonts w:ascii="Verdana" w:eastAsia="Times New Roman" w:hAnsi="Verdana"/>
      <w:szCs w:val="24"/>
      <w:lang w:val="en-US" w:eastAsia="ru-RU" w:bidi="ar-SA"/>
    </w:rPr>
  </w:style>
  <w:style w:type="paragraph" w:styleId="a8">
    <w:name w:val="Balloon Text"/>
    <w:basedOn w:val="a0"/>
    <w:link w:val="a9"/>
    <w:uiPriority w:val="99"/>
    <w:semiHidden/>
    <w:unhideWhenUsed/>
    <w:rsid w:val="001235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23582"/>
    <w:rPr>
      <w:rFonts w:ascii="Tahoma" w:eastAsia="Times New Roman" w:hAnsi="Tahoma" w:cs="Tahoma"/>
      <w:sz w:val="16"/>
      <w:szCs w:val="16"/>
      <w:lang w:val="en-US" w:eastAsia="ru-RU" w:bidi="ar-SA"/>
    </w:rPr>
  </w:style>
  <w:style w:type="paragraph" w:styleId="aa">
    <w:name w:val="header"/>
    <w:basedOn w:val="a0"/>
    <w:link w:val="ab"/>
    <w:uiPriority w:val="99"/>
    <w:unhideWhenUsed/>
    <w:rsid w:val="006A24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2474"/>
    <w:rPr>
      <w:rFonts w:ascii="Verdana" w:hAnsi="Verdana"/>
      <w:sz w:val="28"/>
      <w:lang w:val="en-US" w:eastAsia="en-US" w:bidi="ar-SA"/>
    </w:rPr>
  </w:style>
  <w:style w:type="paragraph" w:styleId="ac">
    <w:name w:val="footer"/>
    <w:basedOn w:val="a0"/>
    <w:link w:val="ad"/>
    <w:uiPriority w:val="99"/>
    <w:semiHidden/>
    <w:unhideWhenUsed/>
    <w:rsid w:val="006A24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A2474"/>
    <w:rPr>
      <w:rFonts w:ascii="Verdana" w:hAnsi="Verdana"/>
      <w:sz w:val="28"/>
      <w:lang w:val="en-US" w:eastAsia="en-US" w:bidi="ar-SA"/>
    </w:rPr>
  </w:style>
  <w:style w:type="paragraph" w:customStyle="1" w:styleId="a">
    <w:name w:val="Знак"/>
    <w:basedOn w:val="a0"/>
    <w:semiHidden/>
    <w:rsid w:val="004A7F06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1B6F6A"/>
    <w:pPr>
      <w:widowControl w:val="0"/>
      <w:autoSpaceDE w:val="0"/>
      <w:autoSpaceDN w:val="0"/>
    </w:pPr>
    <w:rPr>
      <w:sz w:val="24"/>
    </w:rPr>
  </w:style>
  <w:style w:type="paragraph" w:customStyle="1" w:styleId="11">
    <w:name w:val="Обычный1"/>
    <w:rsid w:val="00E76A55"/>
    <w:pPr>
      <w:widowControl w:val="0"/>
    </w:pPr>
    <w:rPr>
      <w:snapToGrid w:val="0"/>
      <w:sz w:val="28"/>
    </w:rPr>
  </w:style>
  <w:style w:type="character" w:customStyle="1" w:styleId="30">
    <w:name w:val="Заголовок 3 Знак"/>
    <w:link w:val="3"/>
    <w:uiPriority w:val="9"/>
    <w:semiHidden/>
    <w:rsid w:val="00442467"/>
    <w:rPr>
      <w:rFonts w:ascii="Cambria" w:eastAsia="Times New Roman" w:hAnsi="Cambria" w:cs="Times New Roman"/>
      <w:b/>
      <w:bCs/>
      <w:sz w:val="26"/>
      <w:szCs w:val="26"/>
      <w:lang w:val="en-US" w:eastAsia="en-US" w:bidi="ar-SA"/>
    </w:rPr>
  </w:style>
  <w:style w:type="paragraph" w:styleId="ae">
    <w:name w:val="Normal (Web)"/>
    <w:basedOn w:val="a0"/>
    <w:unhideWhenUsed/>
    <w:rsid w:val="00B60913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0"/>
    <w:rsid w:val="003E221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E2214"/>
  </w:style>
  <w:style w:type="character" w:customStyle="1" w:styleId="spellingerror">
    <w:name w:val="spellingerror"/>
    <w:rsid w:val="003E2214"/>
  </w:style>
  <w:style w:type="paragraph" w:customStyle="1" w:styleId="western">
    <w:name w:val="western"/>
    <w:basedOn w:val="a0"/>
    <w:rsid w:val="00F03BB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F03BB9"/>
    <w:rPr>
      <w:sz w:val="28"/>
    </w:rPr>
  </w:style>
  <w:style w:type="character" w:styleId="af0">
    <w:name w:val="Hyperlink"/>
    <w:uiPriority w:val="99"/>
    <w:semiHidden/>
    <w:unhideWhenUsed/>
    <w:rsid w:val="00056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>Microsoft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subject/>
  <dc:creator>Светлана</dc:creator>
  <cp:keywords/>
  <dc:description/>
  <cp:lastModifiedBy>User</cp:lastModifiedBy>
  <cp:revision>21</cp:revision>
  <cp:lastPrinted>2024-12-03T03:34:00Z</cp:lastPrinted>
  <dcterms:created xsi:type="dcterms:W3CDTF">2023-03-22T07:17:00Z</dcterms:created>
  <dcterms:modified xsi:type="dcterms:W3CDTF">2025-01-09T07:57:00Z</dcterms:modified>
</cp:coreProperties>
</file>